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C8B" w:rsidRDefault="00C6147A" w:rsidP="00C42328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AE6AA7" wp14:editId="263E3195">
                <wp:simplePos x="0" y="0"/>
                <wp:positionH relativeFrom="column">
                  <wp:posOffset>300990</wp:posOffset>
                </wp:positionH>
                <wp:positionV relativeFrom="paragraph">
                  <wp:posOffset>233045</wp:posOffset>
                </wp:positionV>
                <wp:extent cx="5340350" cy="2590800"/>
                <wp:effectExtent l="0" t="0" r="0" b="0"/>
                <wp:wrapNone/>
                <wp:docPr id="3" name="Blok text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0" cy="25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641" w:rsidRPr="00ED6C1B" w:rsidRDefault="00C42328" w:rsidP="00C552BB">
                            <w:pPr>
                              <w:keepNext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ED6C1B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>Mestské lesy Banská Bystrica s.r.o.</w:t>
                            </w:r>
                          </w:p>
                          <w:p w:rsidR="00C552BB" w:rsidRPr="00ED6C1B" w:rsidRDefault="00C552BB" w:rsidP="00C552BB">
                            <w:pPr>
                              <w:keepNext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C552BB" w:rsidRPr="00ED6C1B" w:rsidRDefault="00C552BB" w:rsidP="00C552BB">
                            <w:pPr>
                              <w:keepNext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D6C1B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Rozbor hospodárenia </w:t>
                            </w:r>
                          </w:p>
                          <w:p w:rsidR="00C552BB" w:rsidRPr="00ED6C1B" w:rsidRDefault="00C552BB" w:rsidP="00C552BB">
                            <w:pPr>
                              <w:keepNext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D6C1B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  <w:t>za rok 2018</w:t>
                            </w:r>
                            <w:r w:rsidR="00A5358E" w:rsidRPr="00ED6C1B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C42328" w:rsidRPr="002E68BB" w:rsidRDefault="00C42328" w:rsidP="00F47641">
                            <w:pPr>
                              <w:keepNext/>
                              <w:rPr>
                                <w:rFonts w:ascii="Britannic Bold" w:hAnsi="Britannic Bold"/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:rsidR="00C42328" w:rsidRPr="00C42328" w:rsidRDefault="00C42328" w:rsidP="00C552BB">
                            <w:pPr>
                              <w:keepNext/>
                              <w:rPr>
                                <w:b/>
                                <w:i/>
                                <w:noProof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AE6AA7" id="_x0000_t202" coordsize="21600,21600" o:spt="202" path="m,l,21600r21600,l21600,xe">
                <v:stroke joinstyle="miter"/>
                <v:path gradientshapeok="t" o:connecttype="rect"/>
              </v:shapetype>
              <v:shape id="Blok textu 3" o:spid="_x0000_s1026" type="#_x0000_t202" style="position:absolute;left:0;text-align:left;margin-left:23.7pt;margin-top:18.35pt;width:420.5pt;height:20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" filled="f" stroked="f">
                <v:textbox>
                  <w:txbxContent>
                    <w:p w:rsidR="00F47641" w:rsidRPr="00ED6C1B" w:rsidRDefault="00C42328" w:rsidP="00C552BB">
                      <w:pPr>
                        <w:keepNext/>
                        <w:jc w:val="center"/>
                        <w:rPr>
                          <w:rFonts w:asciiTheme="majorHAnsi" w:hAnsiTheme="majorHAnsi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  <w:u w:val="single"/>
                        </w:rPr>
                      </w:pPr>
                      <w:r w:rsidRPr="00ED6C1B">
                        <w:rPr>
                          <w:rFonts w:asciiTheme="majorHAnsi" w:hAnsiTheme="majorHAnsi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>Mestské lesy Banská Bystrica s.r.o.</w:t>
                      </w:r>
                    </w:p>
                    <w:p w:rsidR="00C552BB" w:rsidRPr="00ED6C1B" w:rsidRDefault="00C552BB" w:rsidP="00C552BB">
                      <w:pPr>
                        <w:keepNext/>
                        <w:jc w:val="center"/>
                        <w:rPr>
                          <w:rFonts w:asciiTheme="majorHAnsi" w:hAnsiTheme="majorHAnsi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C552BB" w:rsidRPr="00ED6C1B" w:rsidRDefault="00C552BB" w:rsidP="00C552BB">
                      <w:pPr>
                        <w:keepNext/>
                        <w:jc w:val="center"/>
                        <w:rPr>
                          <w:rFonts w:asciiTheme="majorHAnsi" w:hAnsiTheme="majorHAnsi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</w:rPr>
                      </w:pPr>
                      <w:r w:rsidRPr="00ED6C1B">
                        <w:rPr>
                          <w:rFonts w:asciiTheme="majorHAnsi" w:hAnsiTheme="majorHAnsi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</w:rPr>
                        <w:t xml:space="preserve">Rozbor hospodárenia </w:t>
                      </w:r>
                    </w:p>
                    <w:p w:rsidR="00C552BB" w:rsidRPr="00ED6C1B" w:rsidRDefault="00C552BB" w:rsidP="00C552BB">
                      <w:pPr>
                        <w:keepNext/>
                        <w:jc w:val="center"/>
                        <w:rPr>
                          <w:rFonts w:asciiTheme="majorHAnsi" w:hAnsiTheme="majorHAnsi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</w:rPr>
                      </w:pPr>
                      <w:r w:rsidRPr="00ED6C1B">
                        <w:rPr>
                          <w:rFonts w:asciiTheme="majorHAnsi" w:hAnsiTheme="majorHAnsi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</w:rPr>
                        <w:t>za rok 2018</w:t>
                      </w:r>
                      <w:r w:rsidR="00A5358E" w:rsidRPr="00ED6C1B">
                        <w:rPr>
                          <w:rFonts w:asciiTheme="majorHAnsi" w:hAnsiTheme="majorHAnsi"/>
                          <w:b/>
                          <w:i/>
                          <w:noProof/>
                          <w:color w:val="FFFFFF" w:themeColor="background1"/>
                          <w:sz w:val="56"/>
                          <w:szCs w:val="56"/>
                        </w:rPr>
                        <w:t>.</w:t>
                      </w:r>
                    </w:p>
                    <w:p w:rsidR="00C42328" w:rsidRPr="002E68BB" w:rsidRDefault="00C42328" w:rsidP="00F47641">
                      <w:pPr>
                        <w:keepNext/>
                        <w:rPr>
                          <w:rFonts w:ascii="Britannic Bold" w:hAnsi="Britannic Bold"/>
                          <w:b/>
                          <w:i/>
                          <w:noProof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C42328" w:rsidRPr="00C42328" w:rsidRDefault="00C42328" w:rsidP="00C552BB">
                      <w:pPr>
                        <w:keepNext/>
                        <w:rPr>
                          <w:b/>
                          <w:i/>
                          <w:noProof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0522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FA170E" wp14:editId="63532B3B">
                <wp:simplePos x="0" y="0"/>
                <wp:positionH relativeFrom="column">
                  <wp:posOffset>635</wp:posOffset>
                </wp:positionH>
                <wp:positionV relativeFrom="paragraph">
                  <wp:posOffset>7383912</wp:posOffset>
                </wp:positionV>
                <wp:extent cx="6294120" cy="1542197"/>
                <wp:effectExtent l="0" t="0" r="0" b="1270"/>
                <wp:wrapNone/>
                <wp:docPr id="5" name="Blok text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1542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7C" w:rsidRPr="00ED6C1B" w:rsidRDefault="002E68BB" w:rsidP="00093B7C">
                            <w:pPr>
                              <w:keepNext/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  <w:r w:rsidR="00ED6C1B">
                              <w:rPr>
                                <w:rFonts w:ascii="Arial" w:hAnsi="Arial" w:cs="Arial"/>
                                <w:b/>
                                <w:noProof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93B7C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Predkladá: Ing.</w:t>
                            </w:r>
                            <w:r w:rsid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93B7C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Blažej Možucha</w:t>
                            </w:r>
                          </w:p>
                          <w:p w:rsidR="00F47641" w:rsidRPr="00ED6C1B" w:rsidRDefault="00093B7C" w:rsidP="00093B7C">
                            <w:pPr>
                              <w:keepNext/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                                   </w:t>
                            </w:r>
                            <w:r w:rsidR="00A5358E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="00ED6C1B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konateľ s.r.o.</w:t>
                            </w:r>
                            <w:r w:rsidR="00F47641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2E68BB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    </w:t>
                            </w:r>
                            <w:r w:rsidR="00F47641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D60522" w:rsidRPr="00ED6C1B" w:rsidRDefault="00F47641" w:rsidP="00093B7C">
                            <w:pPr>
                              <w:keepNext/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       </w:t>
                            </w:r>
                            <w:r w:rsidR="00A5358E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="00ED6C1B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2E68BB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V </w:t>
                            </w:r>
                            <w:r w:rsidR="00C6147A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Dolnom Harmanci, dňa  </w:t>
                            </w:r>
                            <w:r w:rsidR="002E68BB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27.03.2019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A170E" id="Blok textu 5" o:spid="_x0000_s1027" type="#_x0000_t202" style="position:absolute;left:0;text-align:left;margin-left:.05pt;margin-top:581.4pt;width:495.6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" filled="f" stroked="f">
                <v:textbox>
                  <w:txbxContent>
                    <w:p w:rsidR="00093B7C" w:rsidRPr="00ED6C1B" w:rsidRDefault="002E68BB" w:rsidP="00093B7C">
                      <w:pPr>
                        <w:keepNext/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44"/>
                          <w:szCs w:val="44"/>
                        </w:rPr>
                        <w:t xml:space="preserve">                     </w:t>
                      </w:r>
                      <w:r w:rsidR="00ED6C1B">
                        <w:rPr>
                          <w:rFonts w:ascii="Arial" w:hAnsi="Arial" w:cs="Arial"/>
                          <w:b/>
                          <w:noProof/>
                          <w:sz w:val="44"/>
                          <w:szCs w:val="44"/>
                        </w:rPr>
                        <w:t xml:space="preserve"> </w:t>
                      </w:r>
                      <w:r w:rsidR="00093B7C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>Predkladá: Ing.</w:t>
                      </w:r>
                      <w:r w:rsid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093B7C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>Blažej Možucha</w:t>
                      </w:r>
                    </w:p>
                    <w:p w:rsidR="00F47641" w:rsidRPr="00ED6C1B" w:rsidRDefault="00093B7C" w:rsidP="00093B7C">
                      <w:pPr>
                        <w:keepNext/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  <w:r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                                               </w:t>
                      </w:r>
                      <w:r w:rsidR="00A5358E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        </w:t>
                      </w:r>
                      <w:r w:rsidR="00ED6C1B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</w:t>
                      </w:r>
                      <w:bookmarkStart w:id="1" w:name="_GoBack"/>
                      <w:bookmarkEnd w:id="1"/>
                      <w:r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>konateľ s.r.o.</w:t>
                      </w:r>
                      <w:r w:rsidR="00F47641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  </w:t>
                      </w:r>
                      <w:r w:rsidR="002E68BB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                </w:t>
                      </w:r>
                      <w:r w:rsidR="00F47641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D60522" w:rsidRPr="00ED6C1B" w:rsidRDefault="00F47641" w:rsidP="00093B7C">
                      <w:pPr>
                        <w:keepNext/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  <w:r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                   </w:t>
                      </w:r>
                      <w:r w:rsidR="00A5358E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    </w:t>
                      </w:r>
                      <w:r w:rsidR="00ED6C1B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  </w:t>
                      </w:r>
                      <w:r w:rsidR="002E68BB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V </w:t>
                      </w:r>
                      <w:r w:rsidR="00C6147A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Dolnom Harmanci, dňa  </w:t>
                      </w:r>
                      <w:r w:rsidR="002E68BB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>27.03.2019</w:t>
                      </w:r>
                    </w:p>
                  </w:txbxContent>
                </v:textbox>
              </v:shape>
            </w:pict>
          </mc:Fallback>
        </mc:AlternateContent>
      </w:r>
      <w:r w:rsidR="00ED6C1B">
        <w:rPr>
          <w:b/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733.5pt">
            <v:imagedata r:id="rId4" o:title="DSC_0378"/>
          </v:shape>
        </w:pict>
      </w:r>
    </w:p>
    <w:sectPr w:rsidR="002A4C8B" w:rsidSect="002E68BB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ritannic Bold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328"/>
    <w:rsid w:val="00093B7C"/>
    <w:rsid w:val="002A4C8B"/>
    <w:rsid w:val="002E68BB"/>
    <w:rsid w:val="00A5358E"/>
    <w:rsid w:val="00C23222"/>
    <w:rsid w:val="00C42328"/>
    <w:rsid w:val="00C552BB"/>
    <w:rsid w:val="00C6147A"/>
    <w:rsid w:val="00D60522"/>
    <w:rsid w:val="00ED6C1B"/>
    <w:rsid w:val="00F4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BD67841-9FFF-4CF0-ABE5-D196FBBD5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4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42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 Apfel</dc:creator>
  <cp:lastModifiedBy>User</cp:lastModifiedBy>
  <cp:revision>5</cp:revision>
  <dcterms:created xsi:type="dcterms:W3CDTF">2019-02-18T18:21:00Z</dcterms:created>
  <dcterms:modified xsi:type="dcterms:W3CDTF">2019-03-12T08:35:00Z</dcterms:modified>
</cp:coreProperties>
</file>